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11639" w14:textId="5E0252E3" w:rsidR="000B46CB" w:rsidRPr="004A45A6" w:rsidRDefault="00152AFD" w:rsidP="00152AFD">
      <w:pPr>
        <w:jc w:val="center"/>
        <w:rPr>
          <w:rFonts w:ascii="Jokerman" w:hAnsi="Jokerman"/>
          <w:sz w:val="80"/>
          <w:szCs w:val="80"/>
        </w:rPr>
      </w:pPr>
      <w:r w:rsidRPr="004A45A6">
        <w:rPr>
          <w:rFonts w:ascii="Jokerman" w:hAnsi="Jokerman"/>
          <w:sz w:val="80"/>
          <w:szCs w:val="80"/>
        </w:rPr>
        <w:t>Happy Birthday To Me</w:t>
      </w:r>
    </w:p>
    <w:p w14:paraId="6EC72046" w14:textId="544B475F" w:rsidR="00152AFD" w:rsidRDefault="00152AFD" w:rsidP="00152AFD">
      <w:pPr>
        <w:jc w:val="center"/>
        <w:rPr>
          <w:rFonts w:ascii="Academico" w:hAnsi="Academico" w:cstheme="minorHAnsi"/>
          <w:sz w:val="72"/>
          <w:szCs w:val="72"/>
        </w:rPr>
      </w:pPr>
      <w:r w:rsidRPr="004A45A6">
        <w:rPr>
          <w:rFonts w:ascii="Academico" w:hAnsi="Academico" w:cstheme="minorHAnsi"/>
          <w:sz w:val="72"/>
          <w:szCs w:val="72"/>
        </w:rPr>
        <w:t>for Piano</w:t>
      </w:r>
    </w:p>
    <w:p w14:paraId="1597AF82" w14:textId="77777777" w:rsidR="004928CB" w:rsidRPr="004928CB" w:rsidRDefault="004928CB" w:rsidP="00152AFD">
      <w:pPr>
        <w:jc w:val="center"/>
        <w:rPr>
          <w:rFonts w:ascii="Academico" w:hAnsi="Academico" w:cstheme="minorHAnsi"/>
          <w:sz w:val="24"/>
          <w:szCs w:val="24"/>
        </w:rPr>
      </w:pPr>
    </w:p>
    <w:p w14:paraId="64EF264D" w14:textId="335868C6" w:rsidR="004A45A6" w:rsidRDefault="004A45A6" w:rsidP="00152AFD">
      <w:pPr>
        <w:jc w:val="center"/>
        <w:rPr>
          <w:rFonts w:ascii="Academico" w:hAnsi="Academico" w:cstheme="minorHAnsi"/>
          <w:sz w:val="28"/>
          <w:szCs w:val="28"/>
        </w:rPr>
      </w:pPr>
      <w:r w:rsidRPr="004A45A6">
        <w:rPr>
          <w:rFonts w:ascii="Academico" w:hAnsi="Academico" w:cstheme="minorHAnsi"/>
          <w:sz w:val="28"/>
          <w:szCs w:val="28"/>
        </w:rPr>
        <w:t>(September 18—October 1</w:t>
      </w:r>
      <w:r w:rsidR="008C59E9">
        <w:rPr>
          <w:rFonts w:ascii="Academico" w:hAnsi="Academico" w:cstheme="minorHAnsi"/>
          <w:sz w:val="28"/>
          <w:szCs w:val="28"/>
        </w:rPr>
        <w:t>7</w:t>
      </w:r>
      <w:r w:rsidRPr="004A45A6">
        <w:rPr>
          <w:rFonts w:ascii="Academico" w:hAnsi="Academico" w:cstheme="minorHAnsi"/>
          <w:sz w:val="28"/>
          <w:szCs w:val="28"/>
        </w:rPr>
        <w:t>, 2025)</w:t>
      </w:r>
      <w:r>
        <w:rPr>
          <w:rFonts w:ascii="Academico" w:hAnsi="Academico" w:cstheme="minorHAnsi"/>
          <w:sz w:val="28"/>
          <w:szCs w:val="28"/>
        </w:rPr>
        <w:t xml:space="preserve"> </w:t>
      </w:r>
      <w:r w:rsidR="004928CB">
        <w:rPr>
          <w:rFonts w:ascii="Academico" w:hAnsi="Academico" w:cstheme="minorHAnsi"/>
          <w:sz w:val="28"/>
          <w:szCs w:val="28"/>
        </w:rPr>
        <w:t xml:space="preserve">    </w:t>
      </w:r>
      <w:r>
        <w:rPr>
          <w:rFonts w:ascii="Academico" w:hAnsi="Academico" w:cstheme="minorHAnsi"/>
          <w:sz w:val="28"/>
          <w:szCs w:val="28"/>
        </w:rPr>
        <w:t>Duration; 5 minutes</w:t>
      </w:r>
    </w:p>
    <w:p w14:paraId="0E4568DF" w14:textId="77777777" w:rsidR="004928CB" w:rsidRPr="004A45A6" w:rsidRDefault="004928CB" w:rsidP="00152AFD">
      <w:pPr>
        <w:jc w:val="center"/>
        <w:rPr>
          <w:rFonts w:ascii="Academico" w:hAnsi="Academico" w:cstheme="minorHAnsi"/>
          <w:sz w:val="28"/>
          <w:szCs w:val="28"/>
        </w:rPr>
      </w:pPr>
    </w:p>
    <w:p w14:paraId="5C49E8E3" w14:textId="16EA38D3" w:rsidR="004A45A6" w:rsidRPr="004A45A6" w:rsidRDefault="004A45A6" w:rsidP="00152AFD">
      <w:pPr>
        <w:jc w:val="center"/>
        <w:rPr>
          <w:rFonts w:ascii="Academico" w:hAnsi="Academico" w:cstheme="minorHAnsi"/>
          <w:i/>
          <w:iCs/>
          <w:sz w:val="24"/>
          <w:szCs w:val="24"/>
        </w:rPr>
      </w:pPr>
      <w:r w:rsidRPr="004A45A6">
        <w:rPr>
          <w:rFonts w:ascii="Academico" w:hAnsi="Academico" w:cstheme="minorHAnsi"/>
          <w:i/>
          <w:iCs/>
          <w:sz w:val="28"/>
          <w:szCs w:val="28"/>
        </w:rPr>
        <w:t>for Anatoly Larkin</w:t>
      </w:r>
    </w:p>
    <w:p w14:paraId="41E2CB26" w14:textId="77777777" w:rsidR="004A45A6" w:rsidRDefault="004A45A6" w:rsidP="00152AFD">
      <w:pPr>
        <w:jc w:val="center"/>
        <w:rPr>
          <w:rFonts w:ascii="Academico" w:hAnsi="Academico" w:cstheme="minorHAnsi"/>
          <w:sz w:val="24"/>
          <w:szCs w:val="24"/>
        </w:rPr>
      </w:pPr>
    </w:p>
    <w:p w14:paraId="4AFF91F1" w14:textId="517DFCF9" w:rsidR="004A45A6" w:rsidRPr="004928CB" w:rsidRDefault="004A45A6" w:rsidP="004A45A6">
      <w:pPr>
        <w:rPr>
          <w:rFonts w:ascii="Academico" w:hAnsi="Academico" w:cstheme="minorHAnsi"/>
          <w:sz w:val="32"/>
          <w:szCs w:val="32"/>
        </w:rPr>
      </w:pPr>
      <w:bookmarkStart w:id="0" w:name="_Hlk211624532"/>
      <w:r w:rsidRPr="004928CB">
        <w:rPr>
          <w:rFonts w:ascii="Academico" w:hAnsi="Academico" w:cstheme="minorHAnsi"/>
          <w:sz w:val="32"/>
          <w:szCs w:val="32"/>
        </w:rPr>
        <w:tab/>
        <w:t xml:space="preserve">Although I have written for piano since 1972, my works for solo piano have not survived my voracious trashcan. Before this piece, I only had one surviving score, the </w:t>
      </w:r>
      <w:r w:rsidRPr="004928CB">
        <w:rPr>
          <w:rFonts w:ascii="Academico" w:hAnsi="Academico" w:cstheme="minorHAnsi"/>
          <w:i/>
          <w:iCs/>
          <w:sz w:val="32"/>
          <w:szCs w:val="32"/>
        </w:rPr>
        <w:t>Goldbug Variations</w:t>
      </w:r>
      <w:r w:rsidRPr="004928CB">
        <w:rPr>
          <w:rFonts w:ascii="Academico" w:hAnsi="Academico" w:cstheme="minorHAnsi"/>
          <w:sz w:val="32"/>
          <w:szCs w:val="32"/>
        </w:rPr>
        <w:t xml:space="preserve"> in versions for either piano or harpsichord. In preparation for a big concert at Duke University for my 71</w:t>
      </w:r>
      <w:r w:rsidRPr="004928CB">
        <w:rPr>
          <w:rFonts w:ascii="Academico" w:hAnsi="Academico" w:cstheme="minorHAnsi"/>
          <w:sz w:val="32"/>
          <w:szCs w:val="32"/>
          <w:vertAlign w:val="superscript"/>
        </w:rPr>
        <w:t>st</w:t>
      </w:r>
      <w:r w:rsidRPr="004928CB">
        <w:rPr>
          <w:rFonts w:ascii="Academico" w:hAnsi="Academico" w:cstheme="minorHAnsi"/>
          <w:sz w:val="32"/>
          <w:szCs w:val="32"/>
        </w:rPr>
        <w:t xml:space="preserve"> birthday in January 2026, there opened up some room on the program, and I took advantage to write this very short piece for the featured pianist Anatoly Larkin. </w:t>
      </w:r>
    </w:p>
    <w:p w14:paraId="641F70B7" w14:textId="0C1CA20B" w:rsidR="004A45A6" w:rsidRPr="004928CB" w:rsidRDefault="004A45A6" w:rsidP="004A45A6">
      <w:pPr>
        <w:rPr>
          <w:rFonts w:ascii="Academico" w:hAnsi="Academico" w:cstheme="minorHAnsi"/>
          <w:sz w:val="32"/>
          <w:szCs w:val="32"/>
        </w:rPr>
      </w:pPr>
      <w:r w:rsidRPr="004928CB">
        <w:rPr>
          <w:rFonts w:ascii="Academico" w:hAnsi="Academico" w:cstheme="minorHAnsi"/>
          <w:sz w:val="32"/>
          <w:szCs w:val="32"/>
        </w:rPr>
        <w:tab/>
        <w:t xml:space="preserve">I’m hoping that pianists will find this to be a fun little item to play on concerts </w:t>
      </w:r>
      <w:r w:rsidR="004928CB" w:rsidRPr="004928CB">
        <w:rPr>
          <w:rFonts w:ascii="Academico" w:hAnsi="Academico" w:cstheme="minorHAnsi"/>
          <w:sz w:val="32"/>
          <w:szCs w:val="32"/>
        </w:rPr>
        <w:t xml:space="preserve">near </w:t>
      </w:r>
      <w:r w:rsidRPr="004928CB">
        <w:rPr>
          <w:rFonts w:ascii="Academico" w:hAnsi="Academico" w:cstheme="minorHAnsi"/>
          <w:sz w:val="32"/>
          <w:szCs w:val="32"/>
        </w:rPr>
        <w:t xml:space="preserve">their own birthdays. </w:t>
      </w:r>
      <w:r w:rsidR="004928CB" w:rsidRPr="004928CB">
        <w:rPr>
          <w:rFonts w:ascii="Academico" w:hAnsi="Academico" w:cstheme="minorHAnsi"/>
          <w:sz w:val="32"/>
          <w:szCs w:val="32"/>
        </w:rPr>
        <w:t>Classical radio stations use birthdays for both composers and performers, and maybe they’ll take the bait. Who knows?</w:t>
      </w:r>
    </w:p>
    <w:bookmarkEnd w:id="0"/>
    <w:p w14:paraId="51438FD0" w14:textId="77777777" w:rsidR="004A45A6" w:rsidRPr="004A45A6" w:rsidRDefault="004A45A6" w:rsidP="00152AFD">
      <w:pPr>
        <w:jc w:val="center"/>
        <w:rPr>
          <w:rFonts w:ascii="Academico" w:hAnsi="Academico" w:cstheme="minorHAnsi"/>
          <w:sz w:val="32"/>
          <w:szCs w:val="32"/>
        </w:rPr>
      </w:pPr>
    </w:p>
    <w:p w14:paraId="2B8BEA49" w14:textId="3CE4B19D" w:rsidR="00152AFD" w:rsidRPr="00C662B7" w:rsidRDefault="00152AFD" w:rsidP="00152AFD">
      <w:pPr>
        <w:jc w:val="center"/>
        <w:rPr>
          <w:rFonts w:ascii="Jokerman" w:hAnsi="Jokerman"/>
          <w:sz w:val="44"/>
          <w:szCs w:val="44"/>
        </w:rPr>
      </w:pPr>
    </w:p>
    <w:p w14:paraId="5685909C" w14:textId="77777777" w:rsidR="004928CB" w:rsidRDefault="00152AFD" w:rsidP="00152AFD">
      <w:pPr>
        <w:jc w:val="center"/>
        <w:rPr>
          <w:rFonts w:ascii="Academico" w:hAnsi="Academico" w:cstheme="minorHAnsi"/>
          <w:sz w:val="32"/>
          <w:szCs w:val="32"/>
        </w:rPr>
      </w:pPr>
      <w:r>
        <w:rPr>
          <w:rFonts w:ascii="Jokerman" w:hAnsi="Jokerman"/>
          <w:sz w:val="120"/>
          <w:szCs w:val="120"/>
        </w:rPr>
        <w:t>Bill Robinson</w:t>
      </w:r>
      <w:r w:rsidR="004928CB" w:rsidRPr="004928CB">
        <w:rPr>
          <w:rFonts w:ascii="Academico" w:hAnsi="Academico" w:cstheme="minorHAnsi"/>
          <w:sz w:val="32"/>
          <w:szCs w:val="32"/>
        </w:rPr>
        <w:t xml:space="preserve"> </w:t>
      </w:r>
    </w:p>
    <w:p w14:paraId="3D8E9913" w14:textId="37AF6245" w:rsidR="004928CB" w:rsidRPr="004928CB" w:rsidRDefault="004928CB" w:rsidP="00152AFD">
      <w:pPr>
        <w:jc w:val="center"/>
        <w:rPr>
          <w:rFonts w:ascii="Academico" w:hAnsi="Academico" w:cstheme="minorHAnsi"/>
          <w:sz w:val="28"/>
          <w:szCs w:val="28"/>
        </w:rPr>
      </w:pPr>
      <w:r w:rsidRPr="004928CB">
        <w:rPr>
          <w:rFonts w:ascii="Academico" w:hAnsi="Academico" w:cstheme="minorHAnsi"/>
          <w:sz w:val="28"/>
          <w:szCs w:val="28"/>
        </w:rPr>
        <w:t xml:space="preserve">Publisher Parrish Press    First Edition </w:t>
      </w:r>
      <w:r>
        <w:rPr>
          <w:rFonts w:ascii="Academico" w:hAnsi="Academico" w:cstheme="minorHAnsi"/>
          <w:sz w:val="28"/>
          <w:szCs w:val="28"/>
        </w:rPr>
        <w:t xml:space="preserve">   </w:t>
      </w:r>
      <w:r w:rsidRPr="004928CB">
        <w:rPr>
          <w:rFonts w:ascii="Academico" w:hAnsi="Academico" w:cstheme="minorHAnsi"/>
          <w:sz w:val="28"/>
          <w:szCs w:val="28"/>
        </w:rPr>
        <w:t xml:space="preserve">Garner NC  </w:t>
      </w:r>
      <w:r>
        <w:rPr>
          <w:rFonts w:ascii="Academico" w:hAnsi="Academico" w:cstheme="minorHAnsi"/>
          <w:sz w:val="28"/>
          <w:szCs w:val="28"/>
        </w:rPr>
        <w:t xml:space="preserve">  </w:t>
      </w:r>
      <w:r w:rsidRPr="004928CB">
        <w:rPr>
          <w:rFonts w:ascii="Academico" w:hAnsi="Academico" w:cstheme="minorHAnsi"/>
          <w:sz w:val="28"/>
          <w:szCs w:val="28"/>
        </w:rPr>
        <w:t>October 2025</w:t>
      </w:r>
    </w:p>
    <w:p w14:paraId="6D0CDF74" w14:textId="5F4DC395" w:rsidR="00C662B7" w:rsidRDefault="004928CB" w:rsidP="00C662B7">
      <w:pPr>
        <w:jc w:val="center"/>
        <w:rPr>
          <w:rFonts w:ascii="Academico" w:hAnsi="Academico" w:cstheme="minorHAnsi"/>
          <w:sz w:val="32"/>
          <w:szCs w:val="32"/>
        </w:rPr>
      </w:pPr>
      <w:r>
        <w:rPr>
          <w:rFonts w:ascii="Academico" w:hAnsi="Academico" w:cstheme="minorHAnsi"/>
          <w:sz w:val="32"/>
          <w:szCs w:val="32"/>
        </w:rPr>
        <w:t>billrobinsonmusic.com</w:t>
      </w:r>
    </w:p>
    <w:p w14:paraId="206D900D" w14:textId="77777777" w:rsidR="004455A3" w:rsidRDefault="00C662B7" w:rsidP="00C662B7">
      <w:pPr>
        <w:jc w:val="center"/>
        <w:rPr>
          <w:rFonts w:ascii="Academico" w:hAnsi="Academico" w:cstheme="minorHAnsi"/>
          <w:i/>
          <w:iCs/>
          <w:sz w:val="32"/>
          <w:szCs w:val="32"/>
        </w:rPr>
      </w:pPr>
      <w:r w:rsidRPr="00C662B7">
        <w:rPr>
          <w:rFonts w:ascii="Academico" w:hAnsi="Academico" w:cstheme="minorHAnsi"/>
          <w:i/>
          <w:iCs/>
          <w:sz w:val="32"/>
          <w:szCs w:val="32"/>
        </w:rPr>
        <w:t>cover photo: composer</w:t>
      </w:r>
      <w:r w:rsidR="004455A3">
        <w:rPr>
          <w:rFonts w:ascii="Academico" w:hAnsi="Academico" w:cstheme="minorHAnsi"/>
          <w:i/>
          <w:iCs/>
          <w:sz w:val="32"/>
          <w:szCs w:val="32"/>
        </w:rPr>
        <w:t xml:space="preserve"> and mother on his first day</w:t>
      </w:r>
      <w:r w:rsidRPr="00C662B7">
        <w:rPr>
          <w:rFonts w:ascii="Academico" w:hAnsi="Academico" w:cstheme="minorHAnsi"/>
          <w:i/>
          <w:iCs/>
          <w:sz w:val="32"/>
          <w:szCs w:val="32"/>
        </w:rPr>
        <w:t xml:space="preserve">, </w:t>
      </w:r>
    </w:p>
    <w:p w14:paraId="6D8F0304" w14:textId="6C7D5D34" w:rsidR="00C662B7" w:rsidRPr="00C662B7" w:rsidRDefault="004455A3" w:rsidP="00C662B7">
      <w:pPr>
        <w:jc w:val="center"/>
        <w:rPr>
          <w:rFonts w:ascii="Academico" w:hAnsi="Academico" w:cstheme="minorHAnsi"/>
          <w:i/>
          <w:iCs/>
          <w:sz w:val="32"/>
          <w:szCs w:val="32"/>
        </w:rPr>
      </w:pPr>
      <w:r>
        <w:rPr>
          <w:rFonts w:ascii="Academico" w:hAnsi="Academico" w:cstheme="minorHAnsi"/>
          <w:i/>
          <w:iCs/>
          <w:sz w:val="32"/>
          <w:szCs w:val="32"/>
        </w:rPr>
        <w:t>January 15,1955</w:t>
      </w:r>
    </w:p>
    <w:sectPr w:rsidR="00C662B7" w:rsidRPr="00C662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FD27CE-A027-4BED-B88E-D73C303A810E}"/>
    <w:embedItalic r:id="rId2" w:fontKey="{E8A39DAC-DAF0-4E2F-8D76-D1C836D7B5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AA73CC1-F40E-45DC-B1A8-B07C5404B14D}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  <w:embedRegular r:id="rId4" w:fontKey="{63158BEF-6773-407C-85D0-E2966A349692}"/>
  </w:font>
  <w:font w:name="Academico">
    <w:panose1 w:val="02040603050705020304"/>
    <w:charset w:val="00"/>
    <w:family w:val="roman"/>
    <w:notTrueType/>
    <w:pitch w:val="variable"/>
    <w:sig w:usb0="00000007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101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75B"/>
    <w:rsid w:val="00026BEB"/>
    <w:rsid w:val="000B46CB"/>
    <w:rsid w:val="00152AFD"/>
    <w:rsid w:val="00435AC4"/>
    <w:rsid w:val="004455A3"/>
    <w:rsid w:val="004928CB"/>
    <w:rsid w:val="004A45A6"/>
    <w:rsid w:val="0060704F"/>
    <w:rsid w:val="00733627"/>
    <w:rsid w:val="007C03CB"/>
    <w:rsid w:val="008C59E9"/>
    <w:rsid w:val="008F13DB"/>
    <w:rsid w:val="00AB5619"/>
    <w:rsid w:val="00B4375B"/>
    <w:rsid w:val="00C06966"/>
    <w:rsid w:val="00C359B2"/>
    <w:rsid w:val="00C64524"/>
    <w:rsid w:val="00C662B7"/>
    <w:rsid w:val="00C8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8C98E"/>
  <w15:chartTrackingRefBased/>
  <w15:docId w15:val="{C1D7EDDE-F6FC-486D-9A82-E595EB90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37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37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37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37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37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37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37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37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37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37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37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37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375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375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37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37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37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37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37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37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375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37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375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37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37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375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37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375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375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6</cp:revision>
  <dcterms:created xsi:type="dcterms:W3CDTF">2025-10-17T17:14:00Z</dcterms:created>
  <dcterms:modified xsi:type="dcterms:W3CDTF">2025-10-18T01:59:00Z</dcterms:modified>
</cp:coreProperties>
</file>