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F4F1" w14:textId="77777777" w:rsidR="008007BE" w:rsidRPr="00990FD8" w:rsidRDefault="002C66FD" w:rsidP="00272B62">
      <w:pPr>
        <w:jc w:val="center"/>
        <w:rPr>
          <w:rFonts w:ascii="Baskerville Old Face" w:hAnsi="Baskerville Old Face"/>
          <w:sz w:val="72"/>
          <w:szCs w:val="72"/>
        </w:rPr>
      </w:pPr>
      <w:r>
        <w:rPr>
          <w:rFonts w:ascii="Baskerville Old Face" w:hAnsi="Baskerville Old Face"/>
          <w:sz w:val="72"/>
          <w:szCs w:val="72"/>
        </w:rPr>
        <w:t>Violin</w:t>
      </w:r>
      <w:r w:rsidR="00C142B0" w:rsidRPr="00990FD8">
        <w:rPr>
          <w:rFonts w:ascii="Baskerville Old Face" w:hAnsi="Baskerville Old Face"/>
          <w:sz w:val="72"/>
          <w:szCs w:val="72"/>
        </w:rPr>
        <w:t xml:space="preserve"> </w:t>
      </w:r>
      <w:r w:rsidR="000706E0" w:rsidRPr="00990FD8">
        <w:rPr>
          <w:rFonts w:ascii="Baskerville Old Face" w:hAnsi="Baskerville Old Face"/>
          <w:sz w:val="72"/>
          <w:szCs w:val="72"/>
        </w:rPr>
        <w:t>Concerto</w:t>
      </w:r>
      <w:r>
        <w:rPr>
          <w:rFonts w:ascii="Baskerville Old Face" w:hAnsi="Baskerville Old Face"/>
          <w:sz w:val="72"/>
          <w:szCs w:val="72"/>
        </w:rPr>
        <w:t xml:space="preserve"> No. 2</w:t>
      </w:r>
    </w:p>
    <w:p w14:paraId="3130B16C" w14:textId="77777777" w:rsidR="00AC78EB" w:rsidRPr="00AC78EB" w:rsidRDefault="00AC78EB" w:rsidP="00272B62">
      <w:pPr>
        <w:jc w:val="center"/>
        <w:rPr>
          <w:rFonts w:ascii="Baskerville Old Face" w:hAnsi="Baskerville Old Face"/>
          <w:sz w:val="44"/>
          <w:szCs w:val="44"/>
        </w:rPr>
      </w:pPr>
      <w:r w:rsidRPr="00AC78EB">
        <w:rPr>
          <w:rFonts w:ascii="Baskerville Old Face" w:hAnsi="Baskerville Old Face"/>
          <w:sz w:val="44"/>
          <w:szCs w:val="44"/>
        </w:rPr>
        <w:t>Chamber Version</w:t>
      </w:r>
    </w:p>
    <w:p w14:paraId="341336FB" w14:textId="77777777" w:rsidR="00272B62" w:rsidRPr="00510BF6" w:rsidRDefault="00272B62" w:rsidP="00272B62">
      <w:pPr>
        <w:jc w:val="center"/>
        <w:rPr>
          <w:rFonts w:ascii="Baskerville Old Face" w:hAnsi="Baskerville Old Face"/>
          <w:sz w:val="48"/>
          <w:szCs w:val="48"/>
        </w:rPr>
      </w:pPr>
      <w:r w:rsidRPr="00510BF6">
        <w:rPr>
          <w:rFonts w:ascii="Baskerville Old Face" w:hAnsi="Baskerville Old Face"/>
          <w:sz w:val="48"/>
          <w:szCs w:val="48"/>
        </w:rPr>
        <w:t xml:space="preserve">for </w:t>
      </w:r>
      <w:r w:rsidR="002C66FD">
        <w:rPr>
          <w:rFonts w:ascii="Baskerville Old Face" w:hAnsi="Baskerville Old Face"/>
          <w:sz w:val="48"/>
          <w:szCs w:val="48"/>
        </w:rPr>
        <w:t>Violin</w:t>
      </w:r>
      <w:r w:rsidR="000706E0" w:rsidRPr="00510BF6">
        <w:rPr>
          <w:rFonts w:ascii="Baskerville Old Face" w:hAnsi="Baskerville Old Face"/>
          <w:sz w:val="48"/>
          <w:szCs w:val="48"/>
        </w:rPr>
        <w:t xml:space="preserve"> </w:t>
      </w:r>
      <w:r w:rsidRPr="00510BF6">
        <w:rPr>
          <w:rFonts w:ascii="Baskerville Old Face" w:hAnsi="Baskerville Old Face"/>
          <w:sz w:val="48"/>
          <w:szCs w:val="48"/>
        </w:rPr>
        <w:t xml:space="preserve">and </w:t>
      </w:r>
      <w:r w:rsidR="00CC0210">
        <w:rPr>
          <w:rFonts w:ascii="Baskerville Old Face" w:hAnsi="Baskerville Old Face"/>
          <w:sz w:val="48"/>
          <w:szCs w:val="48"/>
        </w:rPr>
        <w:t>Two</w:t>
      </w:r>
      <w:r w:rsidR="008405E5" w:rsidRPr="00510BF6">
        <w:rPr>
          <w:rFonts w:ascii="Baskerville Old Face" w:hAnsi="Baskerville Old Face"/>
          <w:sz w:val="48"/>
          <w:szCs w:val="48"/>
        </w:rPr>
        <w:t xml:space="preserve"> Pianos</w:t>
      </w:r>
    </w:p>
    <w:p w14:paraId="6030FE3E" w14:textId="77777777" w:rsidR="00DD2D57" w:rsidRPr="00AC78EB" w:rsidRDefault="00DD2D57" w:rsidP="00272B62">
      <w:pPr>
        <w:jc w:val="center"/>
        <w:rPr>
          <w:rFonts w:ascii="Baskerville Old Face" w:hAnsi="Baskerville Old Face"/>
        </w:rPr>
      </w:pPr>
    </w:p>
    <w:p w14:paraId="5296802A" w14:textId="796CFCBC" w:rsidR="00990FD8" w:rsidRPr="00AC78EB" w:rsidRDefault="00D46801" w:rsidP="00990FD8">
      <w:pPr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January 2014; </w:t>
      </w:r>
      <w:r w:rsidR="00D22E1D">
        <w:rPr>
          <w:rFonts w:ascii="Baskerville Old Face" w:hAnsi="Baskerville Old Face"/>
          <w:sz w:val="28"/>
          <w:szCs w:val="28"/>
        </w:rPr>
        <w:t>May 9--July</w:t>
      </w:r>
      <w:r w:rsidR="00990FD8" w:rsidRPr="00AC78EB">
        <w:rPr>
          <w:rFonts w:ascii="Baskerville Old Face" w:hAnsi="Baskerville Old Face"/>
          <w:sz w:val="28"/>
          <w:szCs w:val="28"/>
        </w:rPr>
        <w:t>, 201</w:t>
      </w:r>
      <w:r w:rsidR="00D22E1D">
        <w:rPr>
          <w:rFonts w:ascii="Baskerville Old Face" w:hAnsi="Baskerville Old Face"/>
          <w:sz w:val="28"/>
          <w:szCs w:val="28"/>
        </w:rPr>
        <w:t>6; October 13, 2017</w:t>
      </w:r>
      <w:r w:rsidR="00990FD8" w:rsidRPr="00AC78EB">
        <w:rPr>
          <w:rFonts w:ascii="Baskerville Old Face" w:hAnsi="Baskerville Old Face"/>
          <w:sz w:val="28"/>
          <w:szCs w:val="28"/>
        </w:rPr>
        <w:t>—</w:t>
      </w:r>
      <w:r w:rsidR="00364DB5">
        <w:rPr>
          <w:rFonts w:ascii="Baskerville Old Face" w:hAnsi="Baskerville Old Face"/>
          <w:sz w:val="28"/>
          <w:szCs w:val="28"/>
        </w:rPr>
        <w:t>May15</w:t>
      </w:r>
      <w:r w:rsidR="00990FD8" w:rsidRPr="00AC78EB">
        <w:rPr>
          <w:rFonts w:ascii="Baskerville Old Face" w:hAnsi="Baskerville Old Face"/>
          <w:sz w:val="28"/>
          <w:szCs w:val="28"/>
        </w:rPr>
        <w:t>, 20</w:t>
      </w:r>
      <w:r w:rsidR="00990FD8">
        <w:rPr>
          <w:rFonts w:ascii="Baskerville Old Face" w:hAnsi="Baskerville Old Face"/>
          <w:sz w:val="28"/>
          <w:szCs w:val="28"/>
        </w:rPr>
        <w:t>1</w:t>
      </w:r>
      <w:r w:rsidR="002C66FD">
        <w:rPr>
          <w:rFonts w:ascii="Baskerville Old Face" w:hAnsi="Baskerville Old Face"/>
          <w:sz w:val="28"/>
          <w:szCs w:val="28"/>
        </w:rPr>
        <w:t>8</w:t>
      </w:r>
    </w:p>
    <w:p w14:paraId="72BFBDD2" w14:textId="316667E0" w:rsidR="00990FD8" w:rsidRDefault="00990FD8" w:rsidP="00990FD8">
      <w:pPr>
        <w:jc w:val="center"/>
        <w:rPr>
          <w:rFonts w:ascii="Baskerville Old Face" w:hAnsi="Baskerville Old Face"/>
          <w:sz w:val="28"/>
          <w:szCs w:val="28"/>
        </w:rPr>
      </w:pPr>
      <w:r w:rsidRPr="00AC78EB">
        <w:rPr>
          <w:rFonts w:ascii="Baskerville Old Face" w:hAnsi="Baskerville Old Face"/>
          <w:sz w:val="28"/>
          <w:szCs w:val="28"/>
        </w:rPr>
        <w:t xml:space="preserve">Duration: about </w:t>
      </w:r>
      <w:r w:rsidR="00B57D50">
        <w:rPr>
          <w:rFonts w:ascii="Baskerville Old Face" w:hAnsi="Baskerville Old Face"/>
          <w:sz w:val="28"/>
          <w:szCs w:val="28"/>
        </w:rPr>
        <w:t>26</w:t>
      </w:r>
      <w:r w:rsidR="00295B75">
        <w:rPr>
          <w:rFonts w:ascii="Baskerville Old Face" w:hAnsi="Baskerville Old Face"/>
          <w:sz w:val="28"/>
          <w:szCs w:val="28"/>
        </w:rPr>
        <w:t>-28</w:t>
      </w:r>
      <w:r w:rsidRPr="00AC78EB">
        <w:rPr>
          <w:rFonts w:ascii="Baskerville Old Face" w:hAnsi="Baskerville Old Face"/>
          <w:sz w:val="28"/>
          <w:szCs w:val="28"/>
        </w:rPr>
        <w:t xml:space="preserve"> minutes</w:t>
      </w:r>
    </w:p>
    <w:p w14:paraId="40E21714" w14:textId="77777777" w:rsidR="00384AE2" w:rsidRDefault="00384AE2" w:rsidP="00272B62">
      <w:pPr>
        <w:jc w:val="center"/>
        <w:rPr>
          <w:rFonts w:ascii="Baskerville Old Face" w:hAnsi="Baskerville Old Face"/>
          <w:sz w:val="28"/>
          <w:szCs w:val="28"/>
        </w:rPr>
      </w:pPr>
    </w:p>
    <w:p w14:paraId="3C9C226C" w14:textId="77777777" w:rsidR="002C66FD" w:rsidRDefault="005E19EB" w:rsidP="00272B62">
      <w:pPr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for </w:t>
      </w:r>
      <w:r w:rsidR="002C66FD">
        <w:rPr>
          <w:rFonts w:ascii="Baskerville Old Face" w:hAnsi="Baskerville Old Face"/>
          <w:sz w:val="28"/>
          <w:szCs w:val="28"/>
        </w:rPr>
        <w:t>Eric Pritchard</w:t>
      </w:r>
    </w:p>
    <w:p w14:paraId="4CE16000" w14:textId="77777777" w:rsidR="00384AE2" w:rsidRPr="002C66FD" w:rsidRDefault="002C66FD" w:rsidP="00272B62">
      <w:pPr>
        <w:jc w:val="center"/>
        <w:rPr>
          <w:rFonts w:ascii="Baskerville Old Face" w:hAnsi="Baskerville Old Face"/>
          <w:i/>
          <w:sz w:val="28"/>
          <w:szCs w:val="28"/>
        </w:rPr>
      </w:pPr>
      <w:r w:rsidRPr="002C66FD">
        <w:rPr>
          <w:rFonts w:ascii="Baskerville Old Face" w:hAnsi="Baskerville Old Face"/>
          <w:i/>
          <w:sz w:val="28"/>
          <w:szCs w:val="28"/>
        </w:rPr>
        <w:t>in memoriam; Fred Robinson, Jane Hawkins Raimi, and Anshel Brusilow</w:t>
      </w:r>
      <w:r w:rsidR="00384AE2" w:rsidRPr="002C66FD">
        <w:rPr>
          <w:rFonts w:ascii="Baskerville Old Face" w:hAnsi="Baskerville Old Face"/>
          <w:i/>
          <w:sz w:val="28"/>
          <w:szCs w:val="28"/>
        </w:rPr>
        <w:t xml:space="preserve"> </w:t>
      </w:r>
    </w:p>
    <w:p w14:paraId="7D2CC6E0" w14:textId="77777777" w:rsidR="008007BE" w:rsidRPr="00AC78EB" w:rsidRDefault="008007BE" w:rsidP="00272B62">
      <w:pPr>
        <w:jc w:val="center"/>
        <w:rPr>
          <w:rFonts w:ascii="Baskerville Old Face" w:hAnsi="Baskerville Old Face"/>
          <w:sz w:val="28"/>
          <w:szCs w:val="28"/>
        </w:rPr>
      </w:pPr>
    </w:p>
    <w:p w14:paraId="39D66846" w14:textId="4FB64BCD" w:rsidR="00CC0210" w:rsidRPr="00D75375" w:rsidRDefault="00CC0210" w:rsidP="00CC0210">
      <w:pPr>
        <w:jc w:val="both"/>
        <w:rPr>
          <w:rFonts w:ascii="Baskerville Old Face" w:hAnsi="Baskerville Old Face"/>
          <w:sz w:val="26"/>
          <w:szCs w:val="26"/>
        </w:rPr>
      </w:pPr>
      <w:r w:rsidRPr="00D75375">
        <w:rPr>
          <w:rFonts w:ascii="Baskerville Old Face" w:hAnsi="Baskerville Old Face"/>
          <w:sz w:val="26"/>
          <w:szCs w:val="26"/>
        </w:rPr>
        <w:tab/>
        <w:t xml:space="preserve">I have had the pleasure of making music with </w:t>
      </w:r>
      <w:r w:rsidR="002C66FD">
        <w:rPr>
          <w:rFonts w:ascii="Baskerville Old Face" w:hAnsi="Baskerville Old Face"/>
          <w:sz w:val="26"/>
          <w:szCs w:val="26"/>
        </w:rPr>
        <w:t>violinist Eric Pritchard</w:t>
      </w:r>
      <w:r w:rsidRPr="00D75375">
        <w:rPr>
          <w:rFonts w:ascii="Baskerville Old Face" w:hAnsi="Baskerville Old Face"/>
          <w:sz w:val="26"/>
          <w:szCs w:val="26"/>
        </w:rPr>
        <w:t xml:space="preserve"> since 200</w:t>
      </w:r>
      <w:r w:rsidR="002C66FD">
        <w:rPr>
          <w:rFonts w:ascii="Baskerville Old Face" w:hAnsi="Baskerville Old Face"/>
          <w:sz w:val="26"/>
          <w:szCs w:val="26"/>
        </w:rPr>
        <w:t>6</w:t>
      </w:r>
      <w:r w:rsidRPr="00D75375">
        <w:rPr>
          <w:rFonts w:ascii="Baskerville Old Face" w:hAnsi="Baskerville Old Face"/>
          <w:sz w:val="26"/>
          <w:szCs w:val="26"/>
        </w:rPr>
        <w:t xml:space="preserve">. </w:t>
      </w:r>
      <w:r w:rsidR="002C66FD">
        <w:rPr>
          <w:rFonts w:ascii="Baskerville Old Face" w:hAnsi="Baskerville Old Face"/>
          <w:sz w:val="26"/>
          <w:szCs w:val="26"/>
        </w:rPr>
        <w:t>In 2009, Eric performed</w:t>
      </w:r>
      <w:r w:rsidR="00D46801">
        <w:rPr>
          <w:rFonts w:ascii="Baskerville Old Face" w:hAnsi="Baskerville Old Face"/>
          <w:sz w:val="26"/>
          <w:szCs w:val="26"/>
        </w:rPr>
        <w:t xml:space="preserve"> the first edition of</w:t>
      </w:r>
      <w:r w:rsidR="002C66FD">
        <w:rPr>
          <w:rFonts w:ascii="Baskerville Old Face" w:hAnsi="Baskerville Old Face"/>
          <w:sz w:val="26"/>
          <w:szCs w:val="26"/>
        </w:rPr>
        <w:t xml:space="preserve"> Violin Concerto No. 1, </w:t>
      </w:r>
      <w:r w:rsidR="00D46801" w:rsidRPr="00D22E1D">
        <w:rPr>
          <w:rFonts w:ascii="Baskerville Old Face" w:hAnsi="Baskerville Old Face"/>
          <w:i/>
          <w:sz w:val="26"/>
          <w:szCs w:val="26"/>
        </w:rPr>
        <w:t>Ananda Concerto</w:t>
      </w:r>
      <w:r w:rsidR="00D46801">
        <w:rPr>
          <w:rFonts w:ascii="Baskerville Old Face" w:hAnsi="Baskerville Old Face"/>
          <w:i/>
          <w:sz w:val="26"/>
          <w:szCs w:val="26"/>
        </w:rPr>
        <w:t>,</w:t>
      </w:r>
      <w:r w:rsidR="00D46801">
        <w:rPr>
          <w:rFonts w:ascii="Baskerville Old Face" w:hAnsi="Baskerville Old Face"/>
          <w:sz w:val="26"/>
          <w:szCs w:val="26"/>
        </w:rPr>
        <w:t xml:space="preserve"> </w:t>
      </w:r>
      <w:r w:rsidR="002C66FD">
        <w:rPr>
          <w:rFonts w:ascii="Baskerville Old Face" w:hAnsi="Baskerville Old Face"/>
          <w:sz w:val="26"/>
          <w:szCs w:val="26"/>
        </w:rPr>
        <w:t>with the Raleigh Civic Chamber Orchestra</w:t>
      </w:r>
      <w:r w:rsidR="00D22E1D">
        <w:rPr>
          <w:rFonts w:ascii="Baskerville Old Face" w:hAnsi="Baskerville Old Face"/>
          <w:sz w:val="26"/>
          <w:szCs w:val="26"/>
        </w:rPr>
        <w:t>.</w:t>
      </w:r>
      <w:r w:rsidR="00D46801">
        <w:rPr>
          <w:rFonts w:ascii="Baskerville Old Face" w:hAnsi="Baskerville Old Face"/>
          <w:sz w:val="26"/>
          <w:szCs w:val="26"/>
        </w:rPr>
        <w:t xml:space="preserve"> That concerto has since been extensively revised.</w:t>
      </w:r>
      <w:r w:rsidR="00D22E1D">
        <w:rPr>
          <w:rFonts w:ascii="Baskerville Old Face" w:hAnsi="Baskerville Old Face"/>
          <w:sz w:val="26"/>
          <w:szCs w:val="26"/>
        </w:rPr>
        <w:t xml:space="preserve"> I started a second violin concerto for Eric after finishing my Cello Concerto for Bonnie Thron</w:t>
      </w:r>
      <w:r w:rsidR="00D46801">
        <w:rPr>
          <w:rFonts w:ascii="Baskerville Old Face" w:hAnsi="Baskerville Old Face"/>
          <w:sz w:val="26"/>
          <w:szCs w:val="26"/>
        </w:rPr>
        <w:t>.</w:t>
      </w:r>
      <w:r w:rsidR="00D22E1D">
        <w:rPr>
          <w:rFonts w:ascii="Baskerville Old Face" w:hAnsi="Baskerville Old Face"/>
          <w:sz w:val="26"/>
          <w:szCs w:val="26"/>
        </w:rPr>
        <w:t xml:space="preserve"> </w:t>
      </w:r>
      <w:r w:rsidR="00D46801">
        <w:rPr>
          <w:rFonts w:ascii="Baskerville Old Face" w:hAnsi="Baskerville Old Face"/>
          <w:sz w:val="26"/>
          <w:szCs w:val="26"/>
        </w:rPr>
        <w:t>S</w:t>
      </w:r>
      <w:r w:rsidR="00D22E1D">
        <w:rPr>
          <w:rFonts w:ascii="Baskerville Old Face" w:hAnsi="Baskerville Old Face"/>
          <w:sz w:val="26"/>
          <w:szCs w:val="26"/>
        </w:rPr>
        <w:t>pring and summer 2016 was a difficult and depressing time for me, as I was losing my job teaching physics at NCSU, and had to scramble to find a place to live</w:t>
      </w:r>
      <w:r w:rsidR="00D738D6">
        <w:rPr>
          <w:rFonts w:ascii="Baskerville Old Face" w:hAnsi="Baskerville Old Face"/>
          <w:sz w:val="26"/>
          <w:szCs w:val="26"/>
        </w:rPr>
        <w:t xml:space="preserve"> after spring 2017</w:t>
      </w:r>
      <w:r w:rsidR="00D22E1D">
        <w:rPr>
          <w:rFonts w:ascii="Baskerville Old Face" w:hAnsi="Baskerville Old Face"/>
          <w:sz w:val="26"/>
          <w:szCs w:val="26"/>
        </w:rPr>
        <w:t xml:space="preserve">. As a result, I wrote no music for about six months. After retiring and moving to the small town of Cleveland, NC, I was able to start back into the violin concerto in the fall of 2017. </w:t>
      </w:r>
      <w:r w:rsidR="005F7E19">
        <w:rPr>
          <w:rFonts w:ascii="Baskerville Old Face" w:hAnsi="Baskerville Old Face"/>
          <w:sz w:val="26"/>
          <w:szCs w:val="26"/>
        </w:rPr>
        <w:t>This is a companion piece to the Cello Concerto, with the same instrumentation, four movements, about the same length, and a third movement with origins in my sonatas for solo violin. Both concertos have chamber versions for soloist and two pianos, as well as for soloist and one piano.</w:t>
      </w:r>
    </w:p>
    <w:p w14:paraId="716B2AA8" w14:textId="77777777" w:rsidR="00CC0210" w:rsidRDefault="00CC0210" w:rsidP="00CC0210">
      <w:pPr>
        <w:jc w:val="both"/>
        <w:rPr>
          <w:rFonts w:ascii="Baskerville Old Face" w:hAnsi="Baskerville Old Face"/>
          <w:sz w:val="26"/>
          <w:szCs w:val="26"/>
        </w:rPr>
      </w:pPr>
      <w:r w:rsidRPr="00D75375">
        <w:rPr>
          <w:rFonts w:ascii="Baskerville Old Face" w:hAnsi="Baskerville Old Face"/>
          <w:sz w:val="26"/>
          <w:szCs w:val="26"/>
        </w:rPr>
        <w:tab/>
        <w:t>Th</w:t>
      </w:r>
      <w:r w:rsidR="007641DF">
        <w:rPr>
          <w:rFonts w:ascii="Baskerville Old Face" w:hAnsi="Baskerville Old Face"/>
          <w:sz w:val="26"/>
          <w:szCs w:val="26"/>
        </w:rPr>
        <w:t>e</w:t>
      </w:r>
      <w:r w:rsidRPr="00D75375">
        <w:rPr>
          <w:rFonts w:ascii="Baskerville Old Face" w:hAnsi="Baskerville Old Face"/>
          <w:sz w:val="26"/>
          <w:szCs w:val="26"/>
        </w:rPr>
        <w:t xml:space="preserve"> concerto is in </w:t>
      </w:r>
      <w:r>
        <w:rPr>
          <w:rFonts w:ascii="Baskerville Old Face" w:hAnsi="Baskerville Old Face"/>
          <w:sz w:val="26"/>
          <w:szCs w:val="26"/>
        </w:rPr>
        <w:t>four</w:t>
      </w:r>
      <w:r w:rsidRPr="00D75375">
        <w:rPr>
          <w:rFonts w:ascii="Baskerville Old Face" w:hAnsi="Baskerville Old Face"/>
          <w:sz w:val="26"/>
          <w:szCs w:val="26"/>
        </w:rPr>
        <w:t xml:space="preserve"> movements:</w:t>
      </w:r>
    </w:p>
    <w:p w14:paraId="37505815" w14:textId="77777777" w:rsidR="00CC0210" w:rsidRPr="00D75375" w:rsidRDefault="00CC0210" w:rsidP="00CC0210">
      <w:pPr>
        <w:jc w:val="both"/>
        <w:rPr>
          <w:rFonts w:ascii="Baskerville Old Face" w:hAnsi="Baskerville Old Face"/>
          <w:sz w:val="26"/>
          <w:szCs w:val="26"/>
        </w:rPr>
      </w:pPr>
    </w:p>
    <w:p w14:paraId="204FEA95" w14:textId="4E484DA8" w:rsidR="00CC0210" w:rsidRPr="00D75375" w:rsidRDefault="00CC0210" w:rsidP="002C66FD">
      <w:pPr>
        <w:jc w:val="both"/>
        <w:rPr>
          <w:rFonts w:ascii="Baskerville Old Face" w:hAnsi="Baskerville Old Face"/>
          <w:sz w:val="26"/>
          <w:szCs w:val="26"/>
        </w:rPr>
      </w:pPr>
      <w:r w:rsidRPr="00D75375">
        <w:rPr>
          <w:rFonts w:ascii="Baskerville Old Face" w:hAnsi="Baskerville Old Face"/>
          <w:sz w:val="26"/>
          <w:szCs w:val="26"/>
        </w:rPr>
        <w:t xml:space="preserve">I. </w:t>
      </w:r>
      <w:r w:rsidR="002C66FD">
        <w:rPr>
          <w:rFonts w:ascii="Baskerville Old Face" w:hAnsi="Baskerville Old Face"/>
          <w:sz w:val="26"/>
          <w:szCs w:val="26"/>
        </w:rPr>
        <w:t>Country Fiddling</w:t>
      </w:r>
      <w:r w:rsidRPr="00D75375">
        <w:rPr>
          <w:rFonts w:ascii="Baskerville Old Face" w:hAnsi="Baskerville Old Face"/>
          <w:sz w:val="26"/>
          <w:szCs w:val="26"/>
        </w:rPr>
        <w:t xml:space="preserve">      </w:t>
      </w:r>
      <w:r w:rsidR="002C66FD">
        <w:rPr>
          <w:rFonts w:ascii="Baskerville Old Face" w:hAnsi="Baskerville Old Face"/>
          <w:sz w:val="26"/>
          <w:szCs w:val="26"/>
        </w:rPr>
        <w:t xml:space="preserve">         </w:t>
      </w:r>
      <w:r w:rsidR="002C66FD">
        <w:rPr>
          <w:rFonts w:ascii="Baskerville Old Face" w:hAnsi="Baskerville Old Face"/>
          <w:sz w:val="26"/>
          <w:szCs w:val="26"/>
        </w:rPr>
        <w:tab/>
      </w:r>
      <w:r w:rsidR="002C66FD">
        <w:rPr>
          <w:rFonts w:ascii="Baskerville Old Face" w:hAnsi="Baskerville Old Face"/>
          <w:sz w:val="22"/>
          <w:szCs w:val="22"/>
        </w:rPr>
        <w:t>Playful</w:t>
      </w:r>
      <w:r w:rsidRPr="00D75375">
        <w:rPr>
          <w:rFonts w:ascii="Baskerville Old Face" w:hAnsi="Baskerville Old Face"/>
          <w:sz w:val="26"/>
          <w:szCs w:val="26"/>
        </w:rPr>
        <w:t xml:space="preserve">   </w:t>
      </w:r>
      <w:r w:rsidR="002C66FD">
        <w:rPr>
          <w:rFonts w:ascii="Baskerville Old Face" w:hAnsi="Baskerville Old Face"/>
          <w:sz w:val="26"/>
          <w:szCs w:val="26"/>
        </w:rPr>
        <w:t xml:space="preserve"> </w:t>
      </w:r>
      <w:r w:rsidR="002C66FD">
        <w:rPr>
          <w:rFonts w:ascii="Baskerville Old Face" w:hAnsi="Baskerville Old Face"/>
          <w:sz w:val="26"/>
          <w:szCs w:val="26"/>
        </w:rPr>
        <w:tab/>
      </w:r>
      <w:r w:rsidRPr="00D75375">
        <w:rPr>
          <w:rFonts w:ascii="Baskerville Old Face" w:hAnsi="Baskerville Old Face"/>
          <w:sz w:val="26"/>
          <w:szCs w:val="26"/>
        </w:rPr>
        <w:t xml:space="preserve">   [</w:t>
      </w:r>
      <w:r w:rsidR="00B57D50">
        <w:rPr>
          <w:rFonts w:ascii="Baskerville Old Face" w:hAnsi="Baskerville Old Face"/>
          <w:sz w:val="26"/>
          <w:szCs w:val="26"/>
        </w:rPr>
        <w:t>7</w:t>
      </w:r>
      <w:r w:rsidRPr="00D75375">
        <w:rPr>
          <w:rFonts w:ascii="Baskerville Old Face" w:hAnsi="Baskerville Old Face"/>
          <w:sz w:val="26"/>
          <w:szCs w:val="26"/>
        </w:rPr>
        <w:t>’]</w:t>
      </w:r>
    </w:p>
    <w:p w14:paraId="34E71E83" w14:textId="77777777" w:rsidR="00CC0210" w:rsidRPr="00D75375" w:rsidRDefault="00CC0210" w:rsidP="00CC0210">
      <w:pPr>
        <w:jc w:val="both"/>
        <w:rPr>
          <w:rFonts w:ascii="Baskerville Old Face" w:hAnsi="Baskerville Old Face"/>
          <w:sz w:val="26"/>
          <w:szCs w:val="26"/>
        </w:rPr>
      </w:pPr>
      <w:r w:rsidRPr="00D75375">
        <w:rPr>
          <w:rFonts w:ascii="Baskerville Old Face" w:hAnsi="Baskerville Old Face"/>
          <w:sz w:val="26"/>
          <w:szCs w:val="26"/>
        </w:rPr>
        <w:t xml:space="preserve">II. </w:t>
      </w:r>
      <w:r w:rsidR="002C66FD">
        <w:rPr>
          <w:rFonts w:ascii="Baskerville Old Face" w:hAnsi="Baskerville Old Face"/>
          <w:sz w:val="26"/>
          <w:szCs w:val="26"/>
        </w:rPr>
        <w:t>Between Earth and Space</w:t>
      </w:r>
      <w:r w:rsidRPr="00D75375">
        <w:rPr>
          <w:rFonts w:ascii="Baskerville Old Face" w:hAnsi="Baskerville Old Face"/>
          <w:sz w:val="26"/>
          <w:szCs w:val="26"/>
        </w:rPr>
        <w:t xml:space="preserve">      </w:t>
      </w:r>
      <w:r w:rsidR="002C66FD">
        <w:rPr>
          <w:rFonts w:ascii="Baskerville Old Face" w:hAnsi="Baskerville Old Face"/>
          <w:sz w:val="26"/>
          <w:szCs w:val="26"/>
        </w:rPr>
        <w:tab/>
      </w:r>
      <w:r w:rsidR="002C66FD">
        <w:rPr>
          <w:rFonts w:ascii="Baskerville Old Face" w:hAnsi="Baskerville Old Face"/>
          <w:sz w:val="22"/>
          <w:szCs w:val="22"/>
        </w:rPr>
        <w:t>With awareness</w:t>
      </w:r>
      <w:r w:rsidRPr="00D75375">
        <w:rPr>
          <w:rFonts w:ascii="Baskerville Old Face" w:hAnsi="Baskerville Old Face"/>
          <w:sz w:val="22"/>
          <w:szCs w:val="22"/>
        </w:rPr>
        <w:t xml:space="preserve">   </w:t>
      </w:r>
      <w:r w:rsidRPr="00D75375">
        <w:rPr>
          <w:rFonts w:ascii="Baskerville Old Face" w:hAnsi="Baskerville Old Face"/>
          <w:sz w:val="26"/>
          <w:szCs w:val="26"/>
        </w:rPr>
        <w:t xml:space="preserve"> </w:t>
      </w:r>
      <w:r w:rsidR="002C66FD">
        <w:rPr>
          <w:rFonts w:ascii="Baskerville Old Face" w:hAnsi="Baskerville Old Face"/>
          <w:sz w:val="26"/>
          <w:szCs w:val="26"/>
        </w:rPr>
        <w:t>[</w:t>
      </w:r>
      <w:r w:rsidR="003512A2">
        <w:rPr>
          <w:rFonts w:ascii="Baskerville Old Face" w:hAnsi="Baskerville Old Face"/>
          <w:sz w:val="26"/>
          <w:szCs w:val="26"/>
        </w:rPr>
        <w:t>8’</w:t>
      </w:r>
      <w:r w:rsidRPr="00D75375">
        <w:rPr>
          <w:rFonts w:ascii="Baskerville Old Face" w:hAnsi="Baskerville Old Face"/>
          <w:sz w:val="26"/>
          <w:szCs w:val="26"/>
        </w:rPr>
        <w:t>]</w:t>
      </w:r>
    </w:p>
    <w:p w14:paraId="218A4CE7" w14:textId="77777777" w:rsidR="00CC0210" w:rsidRPr="00D75375" w:rsidRDefault="00CC0210" w:rsidP="00CC0210">
      <w:pPr>
        <w:jc w:val="both"/>
        <w:rPr>
          <w:rFonts w:ascii="Baskerville Old Face" w:hAnsi="Baskerville Old Face"/>
          <w:sz w:val="26"/>
          <w:szCs w:val="26"/>
        </w:rPr>
      </w:pPr>
      <w:r w:rsidRPr="00D75375">
        <w:rPr>
          <w:rFonts w:ascii="Baskerville Old Face" w:hAnsi="Baskerville Old Face"/>
          <w:sz w:val="26"/>
          <w:szCs w:val="26"/>
        </w:rPr>
        <w:t xml:space="preserve">III. </w:t>
      </w:r>
      <w:r w:rsidR="002C66FD">
        <w:rPr>
          <w:rFonts w:ascii="Baskerville Old Face" w:hAnsi="Baskerville Old Face"/>
          <w:sz w:val="26"/>
          <w:szCs w:val="26"/>
        </w:rPr>
        <w:t>Scherzo</w:t>
      </w:r>
      <w:r w:rsidRPr="00D75375">
        <w:rPr>
          <w:rFonts w:ascii="Baskerville Old Face" w:hAnsi="Baskerville Old Face"/>
          <w:sz w:val="26"/>
          <w:szCs w:val="26"/>
        </w:rPr>
        <w:t xml:space="preserve">           </w:t>
      </w:r>
      <w:r>
        <w:rPr>
          <w:rFonts w:ascii="Baskerville Old Face" w:hAnsi="Baskerville Old Face"/>
          <w:sz w:val="26"/>
          <w:szCs w:val="26"/>
        </w:rPr>
        <w:tab/>
        <w:t xml:space="preserve">  </w:t>
      </w:r>
      <w:r w:rsidR="002C66FD">
        <w:rPr>
          <w:rFonts w:ascii="Baskerville Old Face" w:hAnsi="Baskerville Old Face"/>
          <w:sz w:val="26"/>
          <w:szCs w:val="26"/>
        </w:rPr>
        <w:tab/>
      </w:r>
      <w:r w:rsidR="002C66FD">
        <w:rPr>
          <w:rFonts w:ascii="Baskerville Old Face" w:hAnsi="Baskerville Old Face"/>
          <w:sz w:val="26"/>
          <w:szCs w:val="26"/>
        </w:rPr>
        <w:tab/>
      </w:r>
      <w:r w:rsidR="002C66FD">
        <w:rPr>
          <w:rFonts w:ascii="Baskerville Old Face" w:hAnsi="Baskerville Old Face"/>
          <w:sz w:val="22"/>
          <w:szCs w:val="22"/>
        </w:rPr>
        <w:t>Vivace</w:t>
      </w:r>
      <w:r w:rsidRPr="00D75375">
        <w:rPr>
          <w:rFonts w:ascii="Baskerville Old Face" w:hAnsi="Baskerville Old Face"/>
          <w:sz w:val="22"/>
          <w:szCs w:val="22"/>
        </w:rPr>
        <w:t xml:space="preserve">  </w:t>
      </w:r>
      <w:r w:rsidRPr="00D75375">
        <w:rPr>
          <w:rFonts w:ascii="Baskerville Old Face" w:hAnsi="Baskerville Old Face"/>
          <w:sz w:val="26"/>
          <w:szCs w:val="26"/>
        </w:rPr>
        <w:t xml:space="preserve">         </w:t>
      </w:r>
      <w:r w:rsidR="002C66FD">
        <w:rPr>
          <w:rFonts w:ascii="Baskerville Old Face" w:hAnsi="Baskerville Old Face"/>
          <w:sz w:val="26"/>
          <w:szCs w:val="26"/>
        </w:rPr>
        <w:tab/>
      </w:r>
      <w:r w:rsidRPr="00D75375">
        <w:rPr>
          <w:rFonts w:ascii="Baskerville Old Face" w:hAnsi="Baskerville Old Face"/>
          <w:sz w:val="26"/>
          <w:szCs w:val="26"/>
        </w:rPr>
        <w:t xml:space="preserve">  </w:t>
      </w:r>
      <w:r>
        <w:rPr>
          <w:rFonts w:ascii="Baskerville Old Face" w:hAnsi="Baskerville Old Face"/>
          <w:sz w:val="26"/>
          <w:szCs w:val="26"/>
        </w:rPr>
        <w:t xml:space="preserve"> </w:t>
      </w:r>
      <w:r w:rsidRPr="00D75375">
        <w:rPr>
          <w:rFonts w:ascii="Baskerville Old Face" w:hAnsi="Baskerville Old Face"/>
          <w:sz w:val="26"/>
          <w:szCs w:val="26"/>
        </w:rPr>
        <w:t>[</w:t>
      </w:r>
      <w:r w:rsidR="00D738D6">
        <w:rPr>
          <w:rFonts w:ascii="Baskerville Old Face" w:hAnsi="Baskerville Old Face"/>
          <w:sz w:val="26"/>
          <w:szCs w:val="26"/>
        </w:rPr>
        <w:t>4’</w:t>
      </w:r>
      <w:r w:rsidRPr="00D75375">
        <w:rPr>
          <w:rFonts w:ascii="Baskerville Old Face" w:hAnsi="Baskerville Old Face"/>
          <w:sz w:val="26"/>
          <w:szCs w:val="26"/>
        </w:rPr>
        <w:t>]</w:t>
      </w:r>
    </w:p>
    <w:p w14:paraId="51B4EE11" w14:textId="77777777" w:rsidR="00CC0210" w:rsidRDefault="00CC0210" w:rsidP="00CC0210">
      <w:pPr>
        <w:jc w:val="both"/>
        <w:rPr>
          <w:rFonts w:ascii="Baskerville Old Face" w:hAnsi="Baskerville Old Face"/>
          <w:sz w:val="26"/>
          <w:szCs w:val="26"/>
        </w:rPr>
      </w:pPr>
      <w:r w:rsidRPr="00D75375">
        <w:rPr>
          <w:rFonts w:ascii="Baskerville Old Face" w:hAnsi="Baskerville Old Face"/>
          <w:sz w:val="26"/>
          <w:szCs w:val="26"/>
        </w:rPr>
        <w:t>IV. S</w:t>
      </w:r>
      <w:r w:rsidR="002C66FD">
        <w:rPr>
          <w:rFonts w:ascii="Baskerville Old Face" w:hAnsi="Baskerville Old Face"/>
          <w:sz w:val="26"/>
          <w:szCs w:val="26"/>
        </w:rPr>
        <w:t>ufinale</w:t>
      </w:r>
      <w:r w:rsidRPr="00D75375">
        <w:rPr>
          <w:rFonts w:ascii="Baskerville Old Face" w:hAnsi="Baskerville Old Face"/>
          <w:sz w:val="26"/>
          <w:szCs w:val="26"/>
        </w:rPr>
        <w:t xml:space="preserve">    </w:t>
      </w:r>
      <w:r>
        <w:rPr>
          <w:rFonts w:ascii="Baskerville Old Face" w:hAnsi="Baskerville Old Face"/>
          <w:sz w:val="26"/>
          <w:szCs w:val="26"/>
        </w:rPr>
        <w:tab/>
      </w:r>
      <w:r w:rsidR="002C66FD">
        <w:rPr>
          <w:rFonts w:ascii="Baskerville Old Face" w:hAnsi="Baskerville Old Face"/>
          <w:sz w:val="26"/>
          <w:szCs w:val="26"/>
        </w:rPr>
        <w:tab/>
      </w:r>
      <w:r w:rsidR="002C66FD">
        <w:rPr>
          <w:rFonts w:ascii="Baskerville Old Face" w:hAnsi="Baskerville Old Face"/>
          <w:sz w:val="26"/>
          <w:szCs w:val="26"/>
        </w:rPr>
        <w:tab/>
      </w:r>
      <w:r w:rsidR="002C66FD">
        <w:rPr>
          <w:rFonts w:ascii="Baskerville Old Face" w:hAnsi="Baskerville Old Face"/>
          <w:sz w:val="22"/>
          <w:szCs w:val="22"/>
        </w:rPr>
        <w:t>Dervishistical</w:t>
      </w:r>
      <w:r w:rsidRPr="00D75375">
        <w:rPr>
          <w:rFonts w:ascii="Baskerville Old Face" w:hAnsi="Baskerville Old Face"/>
          <w:sz w:val="22"/>
          <w:szCs w:val="22"/>
        </w:rPr>
        <w:t xml:space="preserve">   </w:t>
      </w:r>
      <w:r w:rsidRPr="00D75375">
        <w:rPr>
          <w:rFonts w:ascii="Baskerville Old Face" w:hAnsi="Baskerville Old Face"/>
          <w:sz w:val="26"/>
          <w:szCs w:val="26"/>
        </w:rPr>
        <w:t xml:space="preserve">  </w:t>
      </w:r>
      <w:r>
        <w:rPr>
          <w:rFonts w:ascii="Baskerville Old Face" w:hAnsi="Baskerville Old Face"/>
          <w:sz w:val="26"/>
          <w:szCs w:val="26"/>
        </w:rPr>
        <w:t xml:space="preserve">  </w:t>
      </w:r>
      <w:r w:rsidRPr="00D75375">
        <w:rPr>
          <w:rFonts w:ascii="Baskerville Old Face" w:hAnsi="Baskerville Old Face"/>
          <w:sz w:val="26"/>
          <w:szCs w:val="26"/>
        </w:rPr>
        <w:t xml:space="preserve"> [7</w:t>
      </w:r>
      <w:r w:rsidR="002C66FD">
        <w:rPr>
          <w:rFonts w:ascii="Baskerville Old Face" w:hAnsi="Baskerville Old Face"/>
          <w:sz w:val="26"/>
          <w:szCs w:val="26"/>
        </w:rPr>
        <w:t>’</w:t>
      </w:r>
      <w:r w:rsidRPr="00D75375">
        <w:rPr>
          <w:rFonts w:ascii="Baskerville Old Face" w:hAnsi="Baskerville Old Face"/>
          <w:sz w:val="26"/>
          <w:szCs w:val="26"/>
        </w:rPr>
        <w:t>]</w:t>
      </w:r>
    </w:p>
    <w:p w14:paraId="251DEC34" w14:textId="77777777" w:rsidR="00CC0210" w:rsidRPr="00D75375" w:rsidRDefault="00CC0210" w:rsidP="00CC0210">
      <w:pPr>
        <w:jc w:val="both"/>
        <w:rPr>
          <w:rFonts w:ascii="Baskerville Old Face" w:hAnsi="Baskerville Old Face"/>
          <w:sz w:val="26"/>
          <w:szCs w:val="26"/>
        </w:rPr>
      </w:pPr>
    </w:p>
    <w:p w14:paraId="43BEF412" w14:textId="124D6C8A" w:rsidR="00B57D50" w:rsidRDefault="00CC0210" w:rsidP="00CC0210">
      <w:pPr>
        <w:jc w:val="both"/>
        <w:rPr>
          <w:rFonts w:ascii="Baskerville Old Face" w:hAnsi="Baskerville Old Face"/>
          <w:sz w:val="26"/>
          <w:szCs w:val="26"/>
        </w:rPr>
      </w:pPr>
      <w:r w:rsidRPr="00D75375">
        <w:rPr>
          <w:rFonts w:ascii="Baskerville Old Face" w:hAnsi="Baskerville Old Face"/>
          <w:sz w:val="26"/>
          <w:szCs w:val="26"/>
        </w:rPr>
        <w:tab/>
      </w:r>
      <w:r w:rsidR="00B57D50">
        <w:rPr>
          <w:rFonts w:ascii="Baskerville Old Face" w:hAnsi="Baskerville Old Face"/>
          <w:sz w:val="26"/>
          <w:szCs w:val="26"/>
        </w:rPr>
        <w:t xml:space="preserve">In the first movement, measures 108 (clue; look that up in Hindu symbology) through 115, and again measure 144 to the end, I use a melody introduced by Ram Dass in his 1969 Sculpture Garden lectures in NYC. These lectures formed the basis for the book </w:t>
      </w:r>
      <w:r w:rsidR="00B57D50" w:rsidRPr="00B57D50">
        <w:rPr>
          <w:rFonts w:ascii="Baskerville Old Face" w:hAnsi="Baskerville Old Face"/>
          <w:i/>
          <w:sz w:val="26"/>
          <w:szCs w:val="26"/>
        </w:rPr>
        <w:t>Be Here Now</w:t>
      </w:r>
      <w:r w:rsidR="00B57D50">
        <w:rPr>
          <w:rFonts w:ascii="Baskerville Old Face" w:hAnsi="Baskerville Old Face"/>
          <w:sz w:val="26"/>
          <w:szCs w:val="26"/>
        </w:rPr>
        <w:t>. The tune was used to chant “Rama”.</w:t>
      </w:r>
    </w:p>
    <w:p w14:paraId="07FB3B32" w14:textId="1A2CCCF1" w:rsidR="00CC0210" w:rsidRPr="00D75375" w:rsidRDefault="00CC0210" w:rsidP="00B57D50">
      <w:pPr>
        <w:ind w:firstLine="720"/>
        <w:jc w:val="both"/>
        <w:rPr>
          <w:rFonts w:ascii="Baskerville Old Face" w:hAnsi="Baskerville Old Face"/>
          <w:sz w:val="26"/>
          <w:szCs w:val="26"/>
        </w:rPr>
      </w:pPr>
      <w:r w:rsidRPr="00D75375">
        <w:rPr>
          <w:rFonts w:ascii="Baskerville Old Face" w:hAnsi="Baskerville Old Face"/>
          <w:sz w:val="26"/>
          <w:szCs w:val="26"/>
        </w:rPr>
        <w:t xml:space="preserve">The </w:t>
      </w:r>
      <w:r>
        <w:rPr>
          <w:rFonts w:ascii="Baskerville Old Face" w:hAnsi="Baskerville Old Face"/>
          <w:sz w:val="26"/>
          <w:szCs w:val="26"/>
        </w:rPr>
        <w:t xml:space="preserve">short </w:t>
      </w:r>
      <w:r w:rsidRPr="00D75375">
        <w:rPr>
          <w:rFonts w:ascii="Baskerville Old Face" w:hAnsi="Baskerville Old Face"/>
          <w:sz w:val="26"/>
          <w:szCs w:val="26"/>
        </w:rPr>
        <w:t xml:space="preserve">third movement started life </w:t>
      </w:r>
      <w:r w:rsidR="002C66FD">
        <w:rPr>
          <w:rFonts w:ascii="Baskerville Old Face" w:hAnsi="Baskerville Old Face"/>
          <w:sz w:val="26"/>
          <w:szCs w:val="26"/>
        </w:rPr>
        <w:t>in</w:t>
      </w:r>
      <w:r w:rsidRPr="00D75375">
        <w:rPr>
          <w:rFonts w:ascii="Baskerville Old Face" w:hAnsi="Baskerville Old Face"/>
          <w:sz w:val="26"/>
          <w:szCs w:val="26"/>
        </w:rPr>
        <w:t xml:space="preserve"> </w:t>
      </w:r>
      <w:r w:rsidR="002C66FD">
        <w:rPr>
          <w:rFonts w:ascii="Baskerville Old Face" w:hAnsi="Baskerville Old Face"/>
          <w:sz w:val="26"/>
          <w:szCs w:val="26"/>
        </w:rPr>
        <w:t>2002</w:t>
      </w:r>
      <w:r w:rsidRPr="00D75375">
        <w:rPr>
          <w:rFonts w:ascii="Baskerville Old Face" w:hAnsi="Baskerville Old Face"/>
          <w:sz w:val="26"/>
          <w:szCs w:val="26"/>
        </w:rPr>
        <w:t xml:space="preserve"> as the second movement of my </w:t>
      </w:r>
      <w:r w:rsidR="002C66FD">
        <w:rPr>
          <w:rFonts w:ascii="Baskerville Old Face" w:hAnsi="Baskerville Old Face"/>
          <w:i/>
          <w:sz w:val="26"/>
          <w:szCs w:val="26"/>
        </w:rPr>
        <w:t>Ninth</w:t>
      </w:r>
      <w:r w:rsidRPr="00D75375">
        <w:rPr>
          <w:rFonts w:ascii="Baskerville Old Face" w:hAnsi="Baskerville Old Face"/>
          <w:i/>
          <w:sz w:val="26"/>
          <w:szCs w:val="26"/>
        </w:rPr>
        <w:t xml:space="preserve"> Sonata for Solo Violin</w:t>
      </w:r>
      <w:r w:rsidRPr="00D75375">
        <w:rPr>
          <w:rFonts w:ascii="Baskerville Old Face" w:hAnsi="Baskerville Old Face"/>
          <w:sz w:val="26"/>
          <w:szCs w:val="26"/>
        </w:rPr>
        <w:t xml:space="preserve">. (There are ten such sonatas.) </w:t>
      </w:r>
    </w:p>
    <w:p w14:paraId="4C1A9866" w14:textId="388BA274" w:rsidR="00CC0210" w:rsidRDefault="00CC0210" w:rsidP="00CC0210">
      <w:pPr>
        <w:ind w:firstLine="720"/>
        <w:jc w:val="both"/>
        <w:rPr>
          <w:rFonts w:ascii="Baskerville Old Face" w:hAnsi="Baskerville Old Face"/>
          <w:sz w:val="26"/>
          <w:szCs w:val="26"/>
        </w:rPr>
      </w:pPr>
      <w:r w:rsidRPr="00D75375">
        <w:rPr>
          <w:rFonts w:ascii="Baskerville Old Face" w:hAnsi="Baskerville Old Face"/>
          <w:sz w:val="26"/>
          <w:szCs w:val="26"/>
        </w:rPr>
        <w:t xml:space="preserve">The fourth movement is titled </w:t>
      </w:r>
      <w:r w:rsidRPr="00D75375">
        <w:rPr>
          <w:rFonts w:ascii="Baskerville Old Face" w:hAnsi="Baskerville Old Face"/>
          <w:i/>
          <w:sz w:val="26"/>
          <w:szCs w:val="26"/>
        </w:rPr>
        <w:t>S</w:t>
      </w:r>
      <w:r w:rsidR="00D738D6">
        <w:rPr>
          <w:rFonts w:ascii="Baskerville Old Face" w:hAnsi="Baskerville Old Face"/>
          <w:i/>
          <w:sz w:val="26"/>
          <w:szCs w:val="26"/>
        </w:rPr>
        <w:t>ufinale</w:t>
      </w:r>
      <w:r w:rsidRPr="00D75375">
        <w:rPr>
          <w:rFonts w:ascii="Baskerville Old Face" w:hAnsi="Baskerville Old Face"/>
          <w:sz w:val="26"/>
          <w:szCs w:val="26"/>
        </w:rPr>
        <w:t xml:space="preserve">, </w:t>
      </w:r>
      <w:r w:rsidR="00D738D6">
        <w:rPr>
          <w:rFonts w:ascii="Baskerville Old Face" w:hAnsi="Baskerville Old Face"/>
          <w:sz w:val="26"/>
          <w:szCs w:val="26"/>
        </w:rPr>
        <w:t>as both Eric and I are interested in Sufi mysticism and spiritual practices</w:t>
      </w:r>
      <w:r w:rsidRPr="00D75375">
        <w:rPr>
          <w:rFonts w:ascii="Baskerville Old Face" w:hAnsi="Baskerville Old Face"/>
          <w:sz w:val="26"/>
          <w:szCs w:val="26"/>
        </w:rPr>
        <w:t xml:space="preserve">. </w:t>
      </w:r>
    </w:p>
    <w:p w14:paraId="3355537A" w14:textId="12C2E295" w:rsidR="00D738D6" w:rsidRDefault="00D738D6" w:rsidP="00CC0210">
      <w:pPr>
        <w:ind w:firstLine="720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Three people</w:t>
      </w:r>
      <w:r w:rsidR="00B57D50">
        <w:rPr>
          <w:rFonts w:ascii="Baskerville Old Face" w:hAnsi="Baskerville Old Face"/>
          <w:sz w:val="26"/>
          <w:szCs w:val="26"/>
        </w:rPr>
        <w:t xml:space="preserve"> noted above</w:t>
      </w:r>
      <w:r>
        <w:rPr>
          <w:rFonts w:ascii="Baskerville Old Face" w:hAnsi="Baskerville Old Face"/>
          <w:sz w:val="26"/>
          <w:szCs w:val="26"/>
        </w:rPr>
        <w:t xml:space="preserve"> died during the composition of this work. Fred Robinson (no relation) was a composer, arranger, and saxophonist I met in 1974 when I first attended NTSU in Denton, Texas. </w:t>
      </w:r>
      <w:r w:rsidR="007641DF">
        <w:rPr>
          <w:rFonts w:ascii="Baskerville Old Face" w:hAnsi="Baskerville Old Face"/>
          <w:sz w:val="26"/>
          <w:szCs w:val="26"/>
        </w:rPr>
        <w:t>I heard of his death while writing measure 208 in the fourth movement</w:t>
      </w:r>
      <w:r w:rsidR="00D46801">
        <w:rPr>
          <w:rFonts w:ascii="Baskerville Old Face" w:hAnsi="Baskerville Old Face"/>
          <w:sz w:val="26"/>
          <w:szCs w:val="26"/>
        </w:rPr>
        <w:t>, as I think you can tell</w:t>
      </w:r>
      <w:r w:rsidR="007641DF">
        <w:rPr>
          <w:rFonts w:ascii="Baskerville Old Face" w:hAnsi="Baskerville Old Face"/>
          <w:sz w:val="26"/>
          <w:szCs w:val="26"/>
        </w:rPr>
        <w:t xml:space="preserve">. </w:t>
      </w:r>
      <w:r>
        <w:rPr>
          <w:rFonts w:ascii="Baskerville Old Face" w:hAnsi="Baskerville Old Face"/>
          <w:sz w:val="26"/>
          <w:szCs w:val="26"/>
        </w:rPr>
        <w:t xml:space="preserve">Jane Hawkins was a phenomenal pianist and educator who </w:t>
      </w:r>
      <w:r w:rsidR="007641DF">
        <w:rPr>
          <w:rFonts w:ascii="Baskerville Old Face" w:hAnsi="Baskerville Old Face"/>
          <w:sz w:val="26"/>
          <w:szCs w:val="26"/>
        </w:rPr>
        <w:t>was a very significant figure in the Duke University musical scene for many years. Anshel Brusilow had a long career, first as a violinist and then as a conductor. I played under h</w:t>
      </w:r>
      <w:r w:rsidR="00D46801">
        <w:rPr>
          <w:rFonts w:ascii="Baskerville Old Face" w:hAnsi="Baskerville Old Face"/>
          <w:sz w:val="26"/>
          <w:szCs w:val="26"/>
        </w:rPr>
        <w:t>is baton</w:t>
      </w:r>
      <w:r w:rsidR="007641DF">
        <w:rPr>
          <w:rFonts w:ascii="Baskerville Old Face" w:hAnsi="Baskerville Old Face"/>
          <w:sz w:val="26"/>
          <w:szCs w:val="26"/>
        </w:rPr>
        <w:t xml:space="preserve"> at NTSU, and studied conducting with him.</w:t>
      </w:r>
    </w:p>
    <w:p w14:paraId="5FBD99E7" w14:textId="77777777" w:rsidR="00AF3BB1" w:rsidRDefault="00AF3BB1" w:rsidP="00AF3BB1">
      <w:pPr>
        <w:jc w:val="both"/>
        <w:rPr>
          <w:rFonts w:ascii="Baskerville Old Face" w:hAnsi="Baskerville Old Face"/>
          <w:sz w:val="26"/>
          <w:szCs w:val="26"/>
        </w:rPr>
      </w:pPr>
    </w:p>
    <w:p w14:paraId="6B7041AA" w14:textId="77777777" w:rsidR="00362199" w:rsidRDefault="00362199" w:rsidP="00362199">
      <w:pPr>
        <w:jc w:val="both"/>
        <w:rPr>
          <w:rFonts w:ascii="Baskerville Old Face" w:hAnsi="Baskerville Old Face"/>
          <w:sz w:val="26"/>
          <w:szCs w:val="26"/>
        </w:rPr>
      </w:pPr>
    </w:p>
    <w:p w14:paraId="6616E626" w14:textId="6115637D" w:rsidR="00362199" w:rsidRPr="00990FD8" w:rsidRDefault="00362199" w:rsidP="00364DB5">
      <w:pPr>
        <w:jc w:val="both"/>
        <w:rPr>
          <w:rFonts w:ascii="Baskerville Old Face" w:hAnsi="Baskerville Old Face"/>
          <w:sz w:val="20"/>
          <w:szCs w:val="20"/>
        </w:rPr>
      </w:pPr>
      <w:r w:rsidRPr="00990FD8">
        <w:rPr>
          <w:rFonts w:ascii="Baskerville Old Face" w:hAnsi="Baskerville Old Face"/>
          <w:sz w:val="20"/>
          <w:szCs w:val="20"/>
        </w:rPr>
        <w:t xml:space="preserve">Cover </w:t>
      </w:r>
      <w:r w:rsidR="00364DB5">
        <w:rPr>
          <w:rFonts w:ascii="Baskerville Old Face" w:hAnsi="Baskerville Old Face"/>
          <w:sz w:val="20"/>
          <w:szCs w:val="20"/>
        </w:rPr>
        <w:t>photo; Eric Pritchard and Bill Robinson</w:t>
      </w:r>
      <w:r w:rsidR="00966624">
        <w:rPr>
          <w:rFonts w:ascii="Baskerville Old Face" w:hAnsi="Baskerville Old Face"/>
          <w:sz w:val="20"/>
          <w:szCs w:val="20"/>
        </w:rPr>
        <w:t>, April 2018.</w:t>
      </w:r>
    </w:p>
    <w:p w14:paraId="17881CDE" w14:textId="77777777" w:rsidR="00CC0210" w:rsidRPr="00D75375" w:rsidRDefault="00CC0210" w:rsidP="00CC0210">
      <w:pPr>
        <w:ind w:firstLine="720"/>
        <w:jc w:val="both"/>
        <w:rPr>
          <w:rFonts w:ascii="Baskerville Old Face" w:hAnsi="Baskerville Old Face"/>
          <w:sz w:val="26"/>
          <w:szCs w:val="26"/>
        </w:rPr>
      </w:pPr>
    </w:p>
    <w:p w14:paraId="5BC83B0D" w14:textId="77777777" w:rsidR="008007BE" w:rsidRPr="00AC78EB" w:rsidRDefault="008007BE" w:rsidP="00EB5723">
      <w:pPr>
        <w:jc w:val="center"/>
        <w:rPr>
          <w:rFonts w:ascii="Baskerville Old Face" w:hAnsi="Baskerville Old Face"/>
          <w:sz w:val="28"/>
          <w:szCs w:val="28"/>
        </w:rPr>
      </w:pPr>
    </w:p>
    <w:p w14:paraId="0CAF1C8C" w14:textId="33D46011" w:rsidR="00990FD8" w:rsidRPr="00AC78EB" w:rsidRDefault="00990FD8" w:rsidP="00EB5723">
      <w:pPr>
        <w:jc w:val="center"/>
        <w:rPr>
          <w:rFonts w:ascii="Baskerville Old Face" w:hAnsi="Baskerville Old Face"/>
          <w:sz w:val="28"/>
          <w:szCs w:val="28"/>
        </w:rPr>
      </w:pPr>
      <w:r w:rsidRPr="00AC78EB">
        <w:rPr>
          <w:rFonts w:ascii="Baskerville Old Face" w:hAnsi="Baskerville Old Face"/>
          <w:sz w:val="28"/>
          <w:szCs w:val="28"/>
        </w:rPr>
        <w:t xml:space="preserve">Publisher Parrish Press </w:t>
      </w:r>
      <w:r w:rsidR="00D738D6">
        <w:rPr>
          <w:rFonts w:ascii="Baskerville Old Face" w:hAnsi="Baskerville Old Face"/>
          <w:sz w:val="28"/>
          <w:szCs w:val="28"/>
        </w:rPr>
        <w:t xml:space="preserve">  </w:t>
      </w:r>
      <w:r w:rsidR="00D454C2">
        <w:rPr>
          <w:rFonts w:ascii="Baskerville Old Face" w:hAnsi="Baskerville Old Face"/>
          <w:sz w:val="28"/>
          <w:szCs w:val="28"/>
        </w:rPr>
        <w:t xml:space="preserve">     </w:t>
      </w:r>
      <w:r w:rsidR="00D738D6">
        <w:rPr>
          <w:rFonts w:ascii="Baskerville Old Face" w:hAnsi="Baskerville Old Face"/>
          <w:sz w:val="28"/>
          <w:szCs w:val="28"/>
        </w:rPr>
        <w:t xml:space="preserve">  </w:t>
      </w:r>
      <w:r w:rsidR="00D454C2">
        <w:rPr>
          <w:rFonts w:ascii="Baskerville Old Face" w:hAnsi="Baskerville Old Face"/>
          <w:sz w:val="28"/>
          <w:szCs w:val="28"/>
        </w:rPr>
        <w:t>Garner</w:t>
      </w:r>
      <w:r w:rsidR="00D738D6">
        <w:rPr>
          <w:rFonts w:ascii="Baskerville Old Face" w:hAnsi="Baskerville Old Face"/>
          <w:sz w:val="28"/>
          <w:szCs w:val="28"/>
        </w:rPr>
        <w:t>,</w:t>
      </w:r>
      <w:r w:rsidRPr="00AC78EB">
        <w:rPr>
          <w:rFonts w:ascii="Baskerville Old Face" w:hAnsi="Baskerville Old Face"/>
          <w:sz w:val="28"/>
          <w:szCs w:val="28"/>
        </w:rPr>
        <w:t xml:space="preserve"> NC </w:t>
      </w:r>
      <w:r>
        <w:rPr>
          <w:rFonts w:ascii="Baskerville Old Face" w:hAnsi="Baskerville Old Face"/>
          <w:sz w:val="28"/>
          <w:szCs w:val="28"/>
        </w:rPr>
        <w:t xml:space="preserve">           </w:t>
      </w:r>
      <w:r w:rsidR="00D454C2">
        <w:rPr>
          <w:rFonts w:ascii="Baskerville Old Face" w:hAnsi="Baskerville Old Face"/>
          <w:sz w:val="28"/>
          <w:szCs w:val="28"/>
        </w:rPr>
        <w:t>3rd</w:t>
      </w:r>
      <w:r w:rsidR="00D738D6">
        <w:rPr>
          <w:rFonts w:ascii="Baskerville Old Face" w:hAnsi="Baskerville Old Face"/>
          <w:sz w:val="28"/>
          <w:szCs w:val="28"/>
        </w:rPr>
        <w:t xml:space="preserve"> </w:t>
      </w:r>
      <w:r w:rsidRPr="00AC78EB">
        <w:rPr>
          <w:rFonts w:ascii="Baskerville Old Face" w:hAnsi="Baskerville Old Face"/>
          <w:sz w:val="28"/>
          <w:szCs w:val="28"/>
        </w:rPr>
        <w:t xml:space="preserve">Edition  </w:t>
      </w:r>
      <w:r w:rsidR="00295B75">
        <w:rPr>
          <w:rFonts w:ascii="Baskerville Old Face" w:hAnsi="Baskerville Old Face"/>
          <w:sz w:val="28"/>
          <w:szCs w:val="28"/>
        </w:rPr>
        <w:t>March</w:t>
      </w:r>
      <w:r w:rsidRPr="00AC78EB">
        <w:rPr>
          <w:rFonts w:ascii="Baskerville Old Face" w:hAnsi="Baskerville Old Face"/>
          <w:sz w:val="28"/>
          <w:szCs w:val="28"/>
        </w:rPr>
        <w:t xml:space="preserve"> 20</w:t>
      </w:r>
      <w:r w:rsidR="00D454C2">
        <w:rPr>
          <w:rFonts w:ascii="Baskerville Old Face" w:hAnsi="Baskerville Old Face"/>
          <w:sz w:val="28"/>
          <w:szCs w:val="28"/>
        </w:rPr>
        <w:t>22</w:t>
      </w:r>
    </w:p>
    <w:p w14:paraId="34E6CE46" w14:textId="77777777" w:rsidR="00272B62" w:rsidRPr="008405E5" w:rsidRDefault="00504120" w:rsidP="00EB5723">
      <w:pPr>
        <w:jc w:val="center"/>
        <w:rPr>
          <w:rFonts w:ascii="Gourmand" w:hAnsi="Gourmand"/>
        </w:rPr>
      </w:pPr>
      <w:r w:rsidRPr="00AC78EB">
        <w:rPr>
          <w:rFonts w:ascii="Baskerville Old Face" w:hAnsi="Baskerville Old Face"/>
          <w:sz w:val="28"/>
          <w:szCs w:val="28"/>
        </w:rPr>
        <w:t xml:space="preserve">     </w:t>
      </w:r>
      <w:r w:rsidR="00EB5723" w:rsidRPr="00AC78EB">
        <w:rPr>
          <w:rFonts w:ascii="Baskerville Old Face" w:hAnsi="Baskerville Old Face"/>
          <w:sz w:val="28"/>
          <w:szCs w:val="28"/>
        </w:rPr>
        <w:t>billrobinsonmusic.com</w:t>
      </w:r>
      <w:r w:rsidR="00272B62" w:rsidRPr="00AC78EB">
        <w:rPr>
          <w:rFonts w:ascii="Baskerville Old Face" w:hAnsi="Baskerville Old Face"/>
          <w:sz w:val="28"/>
          <w:szCs w:val="28"/>
        </w:rPr>
        <w:tab/>
      </w:r>
    </w:p>
    <w:sectPr w:rsidR="00272B62" w:rsidRPr="008405E5" w:rsidSect="00C423B8">
      <w:pgSz w:w="12240" w:h="20160" w:code="5"/>
      <w:pgMar w:top="12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rmand">
    <w:panose1 w:val="0202060000000002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A3A60"/>
    <w:multiLevelType w:val="hybridMultilevel"/>
    <w:tmpl w:val="98E4CE66"/>
    <w:lvl w:ilvl="0" w:tplc="EADE0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0B8"/>
    <w:rsid w:val="000706E0"/>
    <w:rsid w:val="0008073F"/>
    <w:rsid w:val="000F3124"/>
    <w:rsid w:val="001C5B21"/>
    <w:rsid w:val="00246CF3"/>
    <w:rsid w:val="00272B62"/>
    <w:rsid w:val="00295B75"/>
    <w:rsid w:val="002C66FD"/>
    <w:rsid w:val="003512A2"/>
    <w:rsid w:val="00362199"/>
    <w:rsid w:val="00364DB5"/>
    <w:rsid w:val="00384AE2"/>
    <w:rsid w:val="003E3B3A"/>
    <w:rsid w:val="00427C94"/>
    <w:rsid w:val="004808BE"/>
    <w:rsid w:val="004A7CD3"/>
    <w:rsid w:val="00504120"/>
    <w:rsid w:val="00510BF6"/>
    <w:rsid w:val="00511498"/>
    <w:rsid w:val="005E19EB"/>
    <w:rsid w:val="005F7E19"/>
    <w:rsid w:val="00627256"/>
    <w:rsid w:val="00711249"/>
    <w:rsid w:val="007140B8"/>
    <w:rsid w:val="007616BE"/>
    <w:rsid w:val="007641DF"/>
    <w:rsid w:val="007727E5"/>
    <w:rsid w:val="00792C67"/>
    <w:rsid w:val="00793655"/>
    <w:rsid w:val="008007BE"/>
    <w:rsid w:val="008347AA"/>
    <w:rsid w:val="008405E5"/>
    <w:rsid w:val="008507D2"/>
    <w:rsid w:val="00883248"/>
    <w:rsid w:val="00966624"/>
    <w:rsid w:val="0098726F"/>
    <w:rsid w:val="00990FD8"/>
    <w:rsid w:val="009A68AB"/>
    <w:rsid w:val="009E7533"/>
    <w:rsid w:val="00A40A94"/>
    <w:rsid w:val="00AC78EB"/>
    <w:rsid w:val="00AE0B59"/>
    <w:rsid w:val="00AF3BB1"/>
    <w:rsid w:val="00B11201"/>
    <w:rsid w:val="00B17C82"/>
    <w:rsid w:val="00B57D50"/>
    <w:rsid w:val="00B8654F"/>
    <w:rsid w:val="00BB7354"/>
    <w:rsid w:val="00BD132C"/>
    <w:rsid w:val="00C142B0"/>
    <w:rsid w:val="00C34AB2"/>
    <w:rsid w:val="00C423B8"/>
    <w:rsid w:val="00C5598C"/>
    <w:rsid w:val="00C91B06"/>
    <w:rsid w:val="00C963B1"/>
    <w:rsid w:val="00CC0210"/>
    <w:rsid w:val="00D07BBE"/>
    <w:rsid w:val="00D22E1D"/>
    <w:rsid w:val="00D454C2"/>
    <w:rsid w:val="00D46801"/>
    <w:rsid w:val="00D738D6"/>
    <w:rsid w:val="00D75375"/>
    <w:rsid w:val="00DD2D57"/>
    <w:rsid w:val="00E266A8"/>
    <w:rsid w:val="00E5044F"/>
    <w:rsid w:val="00EB5723"/>
    <w:rsid w:val="00EF049C"/>
    <w:rsid w:val="00FD6C00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8E001"/>
  <w15:chartTrackingRefBased/>
  <w15:docId w15:val="{6579E486-8215-4458-99ED-82ABAE35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92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Aditya Hridayam</vt:lpstr>
    </vt:vector>
  </TitlesOfParts>
  <Company>NCSU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Aditya Hridayam</dc:title>
  <dc:subject/>
  <dc:creator>Bill Robinson</dc:creator>
  <cp:keywords/>
  <cp:lastModifiedBy>William R. Robinson</cp:lastModifiedBy>
  <cp:revision>8</cp:revision>
  <cp:lastPrinted>2016-01-26T04:00:00Z</cp:lastPrinted>
  <dcterms:created xsi:type="dcterms:W3CDTF">2018-04-09T19:08:00Z</dcterms:created>
  <dcterms:modified xsi:type="dcterms:W3CDTF">2022-03-25T14:03:00Z</dcterms:modified>
</cp:coreProperties>
</file>